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284" w:leftChars="0" w:firstLine="1401" w:firstLineChars="700"/>
        <w:jc w:val="both"/>
        <w:rPr>
          <w:rFonts w:ascii="KZ Times New Roman" w:hAnsi="KZ Times New Roman" w:cs="KZ Times New Roman"/>
          <w:b/>
          <w:sz w:val="20"/>
          <w:lang w:val="en-US"/>
        </w:rPr>
      </w:pPr>
      <w:bookmarkStart w:id="0" w:name="_GoBack"/>
      <w:bookmarkEnd w:id="0"/>
    </w:p>
    <w:p>
      <w:pPr>
        <w:ind w:left="360"/>
        <w:jc w:val="center"/>
        <w:rPr>
          <w:b/>
          <w:color w:val="000000"/>
          <w:sz w:val="24"/>
          <w:szCs w:val="24"/>
          <w:lang w:val="kk-KZ"/>
        </w:rPr>
      </w:pPr>
      <w:r>
        <w:rPr>
          <w:b/>
          <w:color w:val="000000"/>
          <w:sz w:val="24"/>
          <w:szCs w:val="24"/>
          <w:lang w:val="kk-KZ"/>
        </w:rPr>
        <w:t xml:space="preserve">№ </w:t>
      </w:r>
      <w:r>
        <w:rPr>
          <w:rFonts w:hint="default"/>
          <w:b/>
          <w:color w:val="000000"/>
          <w:sz w:val="24"/>
          <w:szCs w:val="24"/>
          <w:lang w:val="ru-RU"/>
        </w:rPr>
        <w:t>5.</w:t>
      </w:r>
      <w:r>
        <w:rPr>
          <w:b/>
          <w:color w:val="000000"/>
          <w:sz w:val="24"/>
          <w:szCs w:val="24"/>
          <w:lang w:val="kk-KZ"/>
        </w:rPr>
        <w:t xml:space="preserve"> ЗЕРТХАНАЛЫҚ ЖҰМЫС</w:t>
      </w:r>
    </w:p>
    <w:p>
      <w:pPr>
        <w:numPr>
          <w:numId w:val="0"/>
        </w:numPr>
        <w:ind w:left="284" w:leftChars="0" w:firstLine="1401" w:firstLineChars="700"/>
        <w:jc w:val="both"/>
        <w:rPr>
          <w:rFonts w:ascii="KZ Times New Roman" w:hAnsi="KZ Times New Roman" w:cs="KZ Times New Roman"/>
          <w:b/>
          <w:sz w:val="20"/>
          <w:lang w:val="en-US"/>
        </w:rPr>
      </w:pPr>
    </w:p>
    <w:p>
      <w:pPr>
        <w:numPr>
          <w:numId w:val="0"/>
        </w:numPr>
        <w:ind w:left="284" w:leftChars="0" w:firstLine="1401" w:firstLineChars="700"/>
        <w:jc w:val="both"/>
        <w:rPr>
          <w:rFonts w:ascii="KZ Times New Roman" w:hAnsi="KZ Times New Roman" w:cs="KZ Times New Roman"/>
          <w:b/>
          <w:sz w:val="20"/>
          <w:lang w:val="en-US"/>
        </w:rPr>
      </w:pPr>
      <w:r>
        <w:rPr>
          <w:rFonts w:ascii="KZ Times New Roman" w:hAnsi="KZ Times New Roman" w:cs="KZ Times New Roman"/>
          <w:b/>
          <w:sz w:val="20"/>
          <w:lang w:val="en-US"/>
        </w:rPr>
        <w:t>ФОСФОР ЖӘНЕ ОНЫҢ ҚОСЫЛЫСТАРЫ</w:t>
      </w:r>
    </w:p>
    <w:p>
      <w:pPr>
        <w:ind w:firstLine="284"/>
        <w:rPr>
          <w:rFonts w:ascii="KZ Times New Roman" w:hAnsi="KZ Times New Roman" w:cs="KZ Times New Roman"/>
          <w:b/>
          <w:sz w:val="20"/>
          <w:lang w:val="en-US"/>
        </w:rPr>
      </w:pPr>
    </w:p>
    <w:p>
      <w:pPr>
        <w:ind w:firstLine="284"/>
        <w:rPr>
          <w:rFonts w:hint="eastAsia" w:ascii="KZ Times New Roman" w:hAnsi="KZ Times New Roman" w:cs="KZ Times New Roman"/>
          <w:i/>
          <w:sz w:val="20"/>
          <w:lang w:val="en-US"/>
        </w:rPr>
      </w:pPr>
      <w:r>
        <w:rPr>
          <w:rFonts w:ascii="KZ Times New Roman" w:hAnsi="KZ Times New Roman" w:cs="KZ Times New Roman"/>
          <w:i/>
          <w:sz w:val="20"/>
          <w:lang w:val="en-US"/>
        </w:rPr>
        <w:t xml:space="preserve">Ескерту: Ақ және қызыл фосформен және фосфорлы сутекпен жасалатын тәжірибелерді тартқыш шкафта жасаңдар. Ақ фосфор улы және ауада оңай тұтанады, оны тек шымшуырмен ұстап, жұмыс орнына су құйылған кәрлен тостағанмен апару керек. </w:t>
      </w:r>
    </w:p>
    <w:p>
      <w:pPr>
        <w:ind w:firstLine="284"/>
        <w:rPr>
          <w:rFonts w:hint="eastAsia" w:ascii="KZ Times New Roman" w:hAnsi="KZ Times New Roman" w:cs="KZ Times New Roman"/>
          <w:i/>
          <w:sz w:val="20"/>
          <w:lang w:val="en-US" w:eastAsia="ko-KR"/>
        </w:rPr>
      </w:pPr>
      <w:r>
        <w:rPr>
          <w:rFonts w:ascii="KZ Times New Roman" w:hAnsi="KZ Times New Roman" w:cs="KZ Times New Roman"/>
          <w:i/>
          <w:sz w:val="20"/>
          <w:lang w:val="en-US"/>
        </w:rPr>
        <w:t>Ақ фосфор теріге тисе оны дереу алып тастап, күйген жерді 25%</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күміс</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нитраты</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мыс</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сульфаты</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немесе</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калий</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пермангаты</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ерітінділерімен</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жуу</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керек</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Фосформен</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жұмыс</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жасағаннан</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кейін</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со</w:t>
      </w:r>
      <w:r>
        <w:rPr>
          <w:rFonts w:ascii="KZ Times New Roman" w:hAnsi="KZ Times New Roman" w:cs="KZ Times New Roman"/>
          <w:i/>
          <w:sz w:val="20"/>
          <w:lang w:val="en-US" w:eastAsia="ko-KR"/>
        </w:rPr>
        <w:t xml:space="preserve">л </w:t>
      </w:r>
      <w:r>
        <w:rPr>
          <w:rFonts w:ascii="KZ Times New Roman" w:hAnsi="KZ Times New Roman" w:cs="KZ Times New Roman"/>
          <w:i/>
          <w:sz w:val="20"/>
          <w:lang w:eastAsia="ko-KR"/>
        </w:rPr>
        <w:t>ыдыстарыңды</w:t>
      </w:r>
      <w:r>
        <w:rPr>
          <w:rFonts w:ascii="KZ Times New Roman" w:hAnsi="KZ Times New Roman" w:cs="KZ Times New Roman"/>
          <w:i/>
          <w:sz w:val="20"/>
          <w:lang w:val="en-US" w:eastAsia="ko-KR"/>
        </w:rPr>
        <w:t xml:space="preserve"> 10% </w:t>
      </w:r>
      <w:r>
        <w:rPr>
          <w:rFonts w:ascii="KZ Times New Roman" w:hAnsi="KZ Times New Roman" w:cs="KZ Times New Roman"/>
          <w:i/>
          <w:sz w:val="20"/>
          <w:lang w:eastAsia="ko-KR"/>
        </w:rPr>
        <w:t>мыс</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сульфаты</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ертіндісімен</w:t>
      </w:r>
      <w:r>
        <w:rPr>
          <w:rFonts w:ascii="KZ Times New Roman" w:hAnsi="KZ Times New Roman" w:cs="KZ Times New Roman"/>
          <w:i/>
          <w:sz w:val="20"/>
          <w:lang w:val="en-US" w:eastAsia="ko-KR"/>
        </w:rPr>
        <w:t xml:space="preserve"> шайып, </w:t>
      </w:r>
      <w:r>
        <w:rPr>
          <w:rFonts w:ascii="KZ Times New Roman" w:hAnsi="KZ Times New Roman" w:cs="KZ Times New Roman"/>
          <w:i/>
          <w:sz w:val="20"/>
          <w:lang w:eastAsia="ko-KR"/>
        </w:rPr>
        <w:t>сонан</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соң</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кәдімгі</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әдіспен</w:t>
      </w:r>
      <w:r>
        <w:rPr>
          <w:rFonts w:ascii="KZ Times New Roman" w:hAnsi="KZ Times New Roman" w:cs="KZ Times New Roman"/>
          <w:i/>
          <w:sz w:val="20"/>
          <w:lang w:val="en-US" w:eastAsia="ko-KR"/>
        </w:rPr>
        <w:t xml:space="preserve"> </w:t>
      </w:r>
      <w:r>
        <w:rPr>
          <w:rFonts w:ascii="KZ Times New Roman" w:hAnsi="KZ Times New Roman" w:cs="KZ Times New Roman"/>
          <w:i/>
          <w:sz w:val="20"/>
          <w:lang w:eastAsia="ko-KR"/>
        </w:rPr>
        <w:t>жуыңдар</w:t>
      </w:r>
      <w:r>
        <w:rPr>
          <w:rFonts w:ascii="KZ Times New Roman" w:hAnsi="KZ Times New Roman" w:cs="KZ Times New Roman"/>
          <w:i/>
          <w:sz w:val="20"/>
          <w:lang w:val="en-US" w:eastAsia="ko-KR"/>
        </w:rPr>
        <w:t xml:space="preserve">. </w:t>
      </w:r>
    </w:p>
    <w:p>
      <w:pPr>
        <w:ind w:firstLine="284"/>
        <w:jc w:val="center"/>
        <w:rPr>
          <w:rFonts w:ascii="KZ Times New Roman" w:hAnsi="KZ Times New Roman" w:cs="KZ Times New Roman"/>
          <w:b/>
          <w:sz w:val="20"/>
          <w:lang w:val="en-US" w:eastAsia="ko-KR"/>
        </w:rPr>
      </w:pPr>
      <w:r>
        <w:rPr>
          <w:rFonts w:ascii="KZ Times New Roman" w:hAnsi="KZ Times New Roman" w:cs="KZ Times New Roman"/>
          <w:b/>
          <w:sz w:val="20"/>
          <w:lang w:eastAsia="ko-KR"/>
        </w:rPr>
        <w:t>№</w:t>
      </w:r>
      <w:r>
        <w:rPr>
          <w:rFonts w:ascii="KZ Times New Roman" w:hAnsi="KZ Times New Roman" w:cs="KZ Times New Roman"/>
          <w:b/>
          <w:sz w:val="20"/>
          <w:lang w:val="en-US" w:eastAsia="ko-KR"/>
        </w:rPr>
        <w:t xml:space="preserve"> </w:t>
      </w:r>
      <w:r>
        <w:rPr>
          <w:rFonts w:ascii="KZ Times New Roman" w:hAnsi="KZ Times New Roman" w:cs="KZ Times New Roman"/>
          <w:b/>
          <w:sz w:val="20"/>
          <w:lang w:eastAsia="ko-KR"/>
        </w:rPr>
        <w:t>5</w:t>
      </w:r>
      <w:r>
        <w:rPr>
          <w:rFonts w:hint="default" w:ascii="KZ Times New Roman" w:hAnsi="KZ Times New Roman" w:cs="KZ Times New Roman"/>
          <w:b/>
          <w:sz w:val="20"/>
          <w:lang w:val="ru-RU" w:eastAsia="ko-KR"/>
        </w:rPr>
        <w:t>9</w:t>
      </w:r>
      <w:r>
        <w:rPr>
          <w:rFonts w:ascii="KZ Times New Roman" w:hAnsi="KZ Times New Roman" w:cs="KZ Times New Roman"/>
          <w:b/>
          <w:sz w:val="20"/>
          <w:lang w:val="en-US" w:eastAsia="ko-KR"/>
        </w:rPr>
        <w:t xml:space="preserve"> </w:t>
      </w:r>
      <w:r>
        <w:rPr>
          <w:rFonts w:ascii="KZ Times New Roman" w:hAnsi="KZ Times New Roman" w:cs="KZ Times New Roman"/>
          <w:b/>
          <w:sz w:val="20"/>
          <w:lang w:eastAsia="ko-KR"/>
        </w:rPr>
        <w:t>жұмыс.  Фосфордың аллотропиясы</w:t>
      </w:r>
    </w:p>
    <w:p>
      <w:pPr>
        <w:ind w:firstLine="284"/>
        <w:rPr>
          <w:rFonts w:ascii="KZ Times New Roman" w:hAnsi="KZ Times New Roman" w:cs="KZ Times New Roman"/>
          <w:b/>
          <w:sz w:val="20"/>
          <w:lang w:val="en-US"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noWrap w:val="0"/>
            <w:vAlign w:val="top"/>
          </w:tcPr>
          <w:p>
            <w:pPr>
              <w:ind w:firstLine="284"/>
              <w:rPr>
                <w:rFonts w:hint="eastAsia" w:ascii="KZ Times New Roman" w:hAnsi="KZ Times New Roman" w:cs="KZ Times New Roman"/>
                <w:b/>
                <w:sz w:val="20"/>
                <w:lang w:val="en-US" w:eastAsia="ko-KR"/>
              </w:rPr>
            </w:pPr>
            <w:r>
              <w:rPr>
                <w:rFonts w:ascii="KZ Times New Roman" w:hAnsi="KZ Times New Roman" w:cs="KZ Times New Roman"/>
                <w:b/>
                <w:sz w:val="20"/>
                <w:lang w:val="en-US"/>
              </w:rPr>
              <w:t>Қажетті құрал-жабдықтар мен реактивтер:</w:t>
            </w:r>
            <w:r>
              <w:rPr>
                <w:rFonts w:ascii="KZ Times New Roman" w:hAnsi="KZ Times New Roman" w:cs="KZ Times New Roman"/>
                <w:sz w:val="20"/>
                <w:lang w:val="en-US"/>
              </w:rPr>
              <w:t xml:space="preserve"> мөлшері әртүрлі сынауықтар, кәрлен тостағандар, газометр, газ шығаратын түтік, U-тәрізді түтік, ақ фосфор, шымшуыр, нафталин, қызыл фосфор, күкірт көміртек, натрий гидрокорбанаты, 10%</w:t>
            </w:r>
            <w:r>
              <w:rPr>
                <w:rFonts w:ascii="KZ Times New Roman" w:hAnsi="KZ Times New Roman" w:cs="KZ Times New Roman"/>
                <w:sz w:val="20"/>
                <w:lang w:val="en-US" w:eastAsia="ko-KR"/>
              </w:rPr>
              <w:t xml:space="preserve"> </w:t>
            </w:r>
            <w:r>
              <w:rPr>
                <w:rFonts w:ascii="KZ Times New Roman" w:hAnsi="KZ Times New Roman" w:cs="KZ Times New Roman"/>
                <w:sz w:val="20"/>
                <w:lang w:val="en-US"/>
              </w:rPr>
              <w:t>мыс сульфаты</w:t>
            </w:r>
            <w:r>
              <w:rPr>
                <w:rFonts w:ascii="KZ Times New Roman" w:hAnsi="KZ Times New Roman" w:cs="KZ Times New Roman"/>
                <w:sz w:val="20"/>
                <w:lang w:val="en-US" w:eastAsia="ko-KR"/>
              </w:rPr>
              <w:t xml:space="preserve">, 2% </w:t>
            </w:r>
            <w:r>
              <w:rPr>
                <w:rFonts w:ascii="KZ Times New Roman" w:hAnsi="KZ Times New Roman" w:cs="KZ Times New Roman"/>
                <w:sz w:val="20"/>
                <w:lang w:eastAsia="ko-KR"/>
              </w:rPr>
              <w:t>күміс</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нитраты</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калий</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перма</w:t>
            </w:r>
            <w:r>
              <w:rPr>
                <w:rFonts w:ascii="KZ Times New Roman" w:hAnsi="KZ Times New Roman" w:cs="KZ Times New Roman"/>
                <w:sz w:val="20"/>
                <w:lang w:val="en-US" w:eastAsia="ko-KR"/>
              </w:rPr>
              <w:t>н</w:t>
            </w:r>
            <w:r>
              <w:rPr>
                <w:rFonts w:ascii="KZ Times New Roman" w:hAnsi="KZ Times New Roman" w:cs="KZ Times New Roman"/>
                <w:sz w:val="20"/>
                <w:lang w:eastAsia="ko-KR"/>
              </w:rPr>
              <w:t>ган</w:t>
            </w:r>
            <w:r>
              <w:rPr>
                <w:rFonts w:ascii="KZ Times New Roman" w:hAnsi="KZ Times New Roman" w:cs="KZ Times New Roman"/>
                <w:sz w:val="20"/>
                <w:lang w:val="en-US" w:eastAsia="ko-KR"/>
              </w:rPr>
              <w:t>а</w:t>
            </w:r>
            <w:r>
              <w:rPr>
                <w:rFonts w:ascii="KZ Times New Roman" w:hAnsi="KZ Times New Roman" w:cs="KZ Times New Roman"/>
                <w:sz w:val="20"/>
                <w:lang w:eastAsia="ko-KR"/>
              </w:rPr>
              <w:t>ты</w:t>
            </w:r>
            <w:r>
              <w:rPr>
                <w:rFonts w:ascii="KZ Times New Roman" w:hAnsi="KZ Times New Roman" w:cs="KZ Times New Roman"/>
                <w:sz w:val="20"/>
                <w:lang w:val="en-US" w:eastAsia="ko-KR"/>
              </w:rPr>
              <w:t xml:space="preserve">. </w:t>
            </w:r>
          </w:p>
        </w:tc>
      </w:tr>
    </w:tbl>
    <w:p>
      <w:pPr>
        <w:pStyle w:val="4"/>
        <w:ind w:firstLine="284"/>
        <w:rPr>
          <w:rFonts w:hint="eastAsia" w:ascii="KZ Times New Roman" w:hAnsi="KZ Times New Roman" w:cs="KZ Times New Roman"/>
          <w:sz w:val="20"/>
        </w:rPr>
      </w:pPr>
      <w:r>
        <w:rPr>
          <w:rFonts w:ascii="KZ Times New Roman" w:hAnsi="KZ Times New Roman" w:cs="KZ Times New Roman"/>
          <w:b/>
          <w:sz w:val="20"/>
        </w:rPr>
        <w:t>Ақ фосфор алу.</w:t>
      </w:r>
      <w:r>
        <w:rPr>
          <w:rFonts w:ascii="KZ Times New Roman" w:hAnsi="KZ Times New Roman" w:cs="KZ Times New Roman"/>
          <w:sz w:val="20"/>
        </w:rPr>
        <w:t xml:space="preserve"> Құрғақ сынауыққа аздап қызыл фосфор салып, оның бетін мақтамен жабыңдар. Сынауықты тұрғыға бекітіп, қызыл фосфор буға айналғанша қыздырыңдар. Фосфор қандай өзгеріске ұшырайды? Фосфордың қараңғыда жарқырауын байқаңдар. Ақ фосфордың қызыл фосфорға және керісінше ауысу жағдайларын көрсетіңдер. Фосфордың басқа да аллотропиялық түрлері бола ма және оларды қалай алуға болады?</w:t>
      </w:r>
    </w:p>
    <w:p>
      <w:pPr>
        <w:ind w:firstLine="284"/>
        <w:rPr>
          <w:rFonts w:hint="eastAsia" w:ascii="KZ Times New Roman" w:hAnsi="KZ Times New Roman" w:cs="KZ Times New Roman"/>
          <w:sz w:val="20"/>
          <w:lang w:val="en-US" w:eastAsia="ko-KR"/>
        </w:rPr>
      </w:pP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w:t>
      </w:r>
      <w:r>
        <w:rPr>
          <w:rFonts w:ascii="KZ Times New Roman" w:hAnsi="KZ Times New Roman" w:cs="KZ Times New Roman"/>
          <w:b/>
          <w:sz w:val="20"/>
          <w:lang w:val="en-US" w:eastAsia="ko-KR"/>
        </w:rPr>
        <w:t xml:space="preserve">  </w:t>
      </w:r>
      <w:r>
        <w:rPr>
          <w:rFonts w:hint="default" w:ascii="KZ Times New Roman" w:hAnsi="KZ Times New Roman" w:cs="KZ Times New Roman"/>
          <w:b/>
          <w:sz w:val="20"/>
          <w:lang w:val="ru-RU" w:eastAsia="ko-KR"/>
        </w:rPr>
        <w:t>61</w:t>
      </w:r>
      <w:r>
        <w:rPr>
          <w:rFonts w:ascii="KZ Times New Roman" w:hAnsi="KZ Times New Roman" w:cs="KZ Times New Roman"/>
          <w:b/>
          <w:sz w:val="20"/>
          <w:lang w:eastAsia="ko-KR"/>
        </w:rPr>
        <w:t xml:space="preserve"> жұмыс.   Фосфор (V) оксиді</w:t>
      </w:r>
    </w:p>
    <w:p>
      <w:pPr>
        <w:ind w:firstLine="284"/>
        <w:rPr>
          <w:rFonts w:hint="eastAsia" w:ascii="KZ Times New Roman" w:hAnsi="KZ Times New Roman" w:cs="KZ Times New Roman"/>
          <w:b/>
          <w:sz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noWrap w:val="0"/>
            <w:vAlign w:val="top"/>
          </w:tcPr>
          <w:p>
            <w:pPr>
              <w:ind w:firstLine="284"/>
              <w:rPr>
                <w:rFonts w:hint="eastAsia" w:ascii="KZ Times New Roman" w:hAnsi="KZ Times New Roman" w:cs="KZ Times New Roman"/>
                <w:sz w:val="20"/>
                <w:lang w:eastAsia="ko-KR"/>
              </w:rPr>
            </w:pPr>
            <w:r>
              <w:rPr>
                <w:rFonts w:ascii="KZ Times New Roman" w:hAnsi="KZ Times New Roman" w:cs="KZ Times New Roman"/>
                <w:b/>
                <w:sz w:val="20"/>
                <w:lang w:eastAsia="ko-KR"/>
              </w:rPr>
              <w:t>Қажетті құрал-жабдықтар мен реактивтер:</w:t>
            </w:r>
            <w:r>
              <w:rPr>
                <w:rFonts w:ascii="KZ Times New Roman" w:hAnsi="KZ Times New Roman" w:cs="KZ Times New Roman"/>
                <w:sz w:val="20"/>
                <w:lang w:eastAsia="ko-KR"/>
              </w:rPr>
              <w:t xml:space="preserve">  тығындарымен үш саңылауы бар шынысауыт, хлоркальцийлі түтік, фосфорды жандыруға арналған қасық, лакмус қағазы,  сынауықтар. </w:t>
            </w:r>
          </w:p>
        </w:tc>
      </w:tr>
    </w:tbl>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 </w:t>
      </w:r>
    </w:p>
    <w:p>
      <w:pPr>
        <w:ind w:firstLine="284"/>
        <w:rPr>
          <w:rFonts w:ascii="KZ Times New Roman" w:hAnsi="KZ Times New Roman" w:cs="KZ Times New Roman"/>
          <w:sz w:val="20"/>
          <w:lang w:eastAsia="ko-KR"/>
        </w:rPr>
      </w:pPr>
      <w:r>
        <w:rPr>
          <w:rFonts w:ascii="KZ Times New Roman" w:hAnsi="KZ Times New Roman" w:cs="KZ Times New Roman"/>
          <w:sz w:val="20"/>
        </w:rPr>
        <w:t>44-суреттегі құрылғыны жинаңдар. Құрылғыны</w:t>
      </w:r>
      <w:r>
        <w:rPr>
          <w:rFonts w:ascii="KZ Times New Roman" w:hAnsi="KZ Times New Roman" w:cs="KZ Times New Roman"/>
          <w:sz w:val="20"/>
          <w:lang w:eastAsia="ko-KR"/>
        </w:rPr>
        <w:t xml:space="preserve">ң барлық бөліктері құрғақ болуы қажет. </w:t>
      </w:r>
      <w:r>
        <w:rPr>
          <w:rFonts w:ascii="KZ Times New Roman" w:hAnsi="KZ Times New Roman" w:cs="KZ Times New Roman"/>
          <w:sz w:val="20"/>
          <w:lang w:val="en-US" w:eastAsia="ko-KR"/>
        </w:rPr>
        <w:t>U</w:t>
      </w:r>
      <w:r>
        <w:rPr>
          <w:rFonts w:ascii="KZ Times New Roman" w:hAnsi="KZ Times New Roman" w:cs="KZ Times New Roman"/>
          <w:sz w:val="20"/>
          <w:lang w:eastAsia="ko-KR"/>
        </w:rPr>
        <w:t>-тәрізді түтікті немесе шайғыш шынысауытты суағынды сорғыға жалғастырыңдар. Темір қасықшаға қызыл фосфорды салып, оны жағып, шынысауыттың ортаңғы саңылауына орнатыңдар. Суағынды сорғыны қосып, құрылғы арқылы құрғақ ауа ағынын жіберіңдер. Фосфорды жағу операциясын бірнеше рет қайта -</w:t>
      </w:r>
    </w:p>
    <w:tbl>
      <w:tblPr>
        <w:tblStyle w:val="3"/>
        <w:tblW w:w="0" w:type="auto"/>
        <w:tblInd w:w="0" w:type="dxa"/>
        <w:tblLayout w:type="fixed"/>
        <w:tblCellMar>
          <w:top w:w="0" w:type="dxa"/>
          <w:left w:w="108" w:type="dxa"/>
          <w:bottom w:w="0" w:type="dxa"/>
          <w:right w:w="108" w:type="dxa"/>
        </w:tblCellMar>
      </w:tblPr>
      <w:tblGrid>
        <w:gridCol w:w="2802"/>
        <w:gridCol w:w="3538"/>
      </w:tblGrid>
      <w:tr>
        <w:tblPrEx>
          <w:tblCellMar>
            <w:top w:w="0" w:type="dxa"/>
            <w:left w:w="108" w:type="dxa"/>
            <w:bottom w:w="0" w:type="dxa"/>
            <w:right w:w="108" w:type="dxa"/>
          </w:tblCellMar>
        </w:tblPrEx>
        <w:tc>
          <w:tcPr>
            <w:tcW w:w="2802" w:type="dxa"/>
            <w:noWrap w:val="0"/>
            <w:vAlign w:val="top"/>
          </w:tcPr>
          <w:p>
            <w:pPr>
              <w:ind w:firstLine="284"/>
              <w:rPr>
                <w:rFonts w:hint="eastAsia" w:ascii="KZ Times New Roman" w:hAnsi="KZ Times New Roman" w:eastAsia="Batang" w:cs="KZ Times New Roman"/>
                <w:snapToGrid w:val="0"/>
                <w:sz w:val="20"/>
                <w:lang w:eastAsia="ko-KR"/>
              </w:rPr>
            </w:pPr>
          </w:p>
          <w:p>
            <w:pPr>
              <w:ind w:firstLine="284"/>
              <w:rPr>
                <w:rFonts w:hint="eastAsia" w:ascii="KZ Times New Roman" w:hAnsi="KZ Times New Roman" w:eastAsia="Batang" w:cs="KZ Times New Roman"/>
                <w:sz w:val="20"/>
                <w:lang w:val="en-US" w:eastAsia="ko-KR"/>
              </w:rPr>
            </w:pPr>
            <w:r>
              <w:rPr>
                <w:rFonts w:ascii="KZ Times New Roman" w:hAnsi="KZ Times New Roman" w:cs="KZ Times New Roman"/>
                <w:snapToGrid w:val="0"/>
                <w:sz w:val="20"/>
              </w:rPr>
              <w:drawing>
                <wp:inline distT="0" distB="0" distL="114300" distR="114300">
                  <wp:extent cx="1933575" cy="1032510"/>
                  <wp:effectExtent l="0" t="0" r="9525" b="152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biLevel thresh="50000"/>
                            <a:grayscl/>
                            <a:lum bright="-29999" contrast="20000"/>
                          </a:blip>
                          <a:stretch>
                            <a:fillRect/>
                          </a:stretch>
                        </pic:blipFill>
                        <pic:spPr>
                          <a:xfrm>
                            <a:off x="0" y="0"/>
                            <a:ext cx="1933575" cy="1032510"/>
                          </a:xfrm>
                          <a:prstGeom prst="rect">
                            <a:avLst/>
                          </a:prstGeom>
                          <a:noFill/>
                          <a:ln>
                            <a:noFill/>
                          </a:ln>
                        </pic:spPr>
                      </pic:pic>
                    </a:graphicData>
                  </a:graphic>
                </wp:inline>
              </w:drawing>
            </w:r>
          </w:p>
        </w:tc>
        <w:tc>
          <w:tcPr>
            <w:tcW w:w="3538" w:type="dxa"/>
            <w:noWrap w:val="0"/>
            <w:vAlign w:val="top"/>
          </w:tcPr>
          <w:p>
            <w:pPr>
              <w:ind w:firstLine="0"/>
              <w:rPr>
                <w:rFonts w:ascii="KZ Times New Roman" w:hAnsi="KZ Times New Roman" w:cs="KZ Times New Roman"/>
                <w:sz w:val="20"/>
                <w:lang w:val="en-US" w:eastAsia="ko-KR"/>
              </w:rPr>
            </w:pPr>
            <w:r>
              <w:rPr>
                <w:rFonts w:ascii="KZ Times New Roman" w:hAnsi="KZ Times New Roman" w:cs="KZ Times New Roman"/>
                <w:sz w:val="20"/>
                <w:lang w:eastAsia="ko-KR"/>
              </w:rPr>
              <w:t>лаңдар</w:t>
            </w:r>
            <w:r>
              <w:rPr>
                <w:rFonts w:ascii="KZ Times New Roman" w:hAnsi="KZ Times New Roman" w:cs="KZ Times New Roman"/>
                <w:sz w:val="20"/>
                <w:lang w:val="en-US" w:eastAsia="ko-KR"/>
              </w:rPr>
              <w:t>.</w:t>
            </w:r>
            <w:r>
              <w:rPr>
                <w:rFonts w:ascii="KZ Times New Roman" w:hAnsi="KZ Times New Roman" w:cs="KZ Times New Roman"/>
                <w:sz w:val="20"/>
                <w:lang w:eastAsia="ko-KR"/>
              </w:rPr>
              <w:t>Шынысауыттағы</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және</w:t>
            </w:r>
            <w:r>
              <w:rPr>
                <w:rFonts w:ascii="KZ Times New Roman" w:hAnsi="KZ Times New Roman" w:cs="KZ Times New Roman"/>
                <w:sz w:val="20"/>
                <w:lang w:val="en-US" w:eastAsia="ko-KR"/>
              </w:rPr>
              <w:t xml:space="preserve"> U-</w:t>
            </w:r>
            <w:r>
              <w:rPr>
                <w:rFonts w:ascii="KZ Times New Roman" w:hAnsi="KZ Times New Roman" w:cs="KZ Times New Roman"/>
                <w:sz w:val="20"/>
                <w:lang w:eastAsia="ko-KR"/>
              </w:rPr>
              <w:t>тәрізді</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түтіктегі</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пайда</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болған</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затты</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тез</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құрғақ</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шыны</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шақшаға</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салып</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қақпағын</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жабыңдар</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Реакция</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теңдеуін</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жазыңдар</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Сулы</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ертіндіні</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лакмус</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қағазымен</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сынаңдар</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Фосфор</w:t>
            </w:r>
            <w:r>
              <w:rPr>
                <w:rFonts w:ascii="KZ Times New Roman" w:hAnsi="KZ Times New Roman" w:cs="KZ Times New Roman"/>
                <w:sz w:val="20"/>
                <w:lang w:val="en-US" w:eastAsia="ko-KR"/>
              </w:rPr>
              <w:t xml:space="preserve"> (V) </w:t>
            </w:r>
            <w:r>
              <w:rPr>
                <w:rFonts w:ascii="KZ Times New Roman" w:hAnsi="KZ Times New Roman" w:cs="KZ Times New Roman"/>
                <w:sz w:val="20"/>
                <w:lang w:eastAsia="ko-KR"/>
              </w:rPr>
              <w:t>оксидінің</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біртіндеп</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гидратацияға</w:t>
            </w:r>
            <w:r>
              <w:rPr>
                <w:rFonts w:ascii="KZ Times New Roman" w:hAnsi="KZ Times New Roman" w:cs="KZ Times New Roman"/>
                <w:sz w:val="20"/>
                <w:lang w:val="en-US" w:eastAsia="ko-KR"/>
              </w:rPr>
              <w:t xml:space="preserve"> </w:t>
            </w:r>
            <w:r>
              <w:rPr>
                <w:rFonts w:ascii="KZ Times New Roman" w:hAnsi="KZ Times New Roman" w:cs="KZ Times New Roman"/>
                <w:sz w:val="20"/>
                <w:lang w:eastAsia="ko-KR"/>
              </w:rPr>
              <w:t>ұшырау</w:t>
            </w:r>
            <w:r>
              <w:rPr>
                <w:rFonts w:ascii="KZ Times New Roman" w:hAnsi="KZ Times New Roman" w:cs="KZ Times New Roman"/>
                <w:sz w:val="20"/>
                <w:lang w:val="en-US" w:eastAsia="ko-KR"/>
              </w:rPr>
              <w:t xml:space="preserve"> </w:t>
            </w:r>
          </w:p>
        </w:tc>
      </w:tr>
      <w:tr>
        <w:tblPrEx>
          <w:tblCellMar>
            <w:top w:w="0" w:type="dxa"/>
            <w:left w:w="108" w:type="dxa"/>
            <w:bottom w:w="0" w:type="dxa"/>
            <w:right w:w="108" w:type="dxa"/>
          </w:tblCellMar>
        </w:tblPrEx>
        <w:tc>
          <w:tcPr>
            <w:tcW w:w="2802" w:type="dxa"/>
            <w:noWrap w:val="0"/>
            <w:vAlign w:val="top"/>
          </w:tcPr>
          <w:p>
            <w:pPr>
              <w:ind w:firstLine="0"/>
              <w:rPr>
                <w:rFonts w:hint="eastAsia" w:ascii="KZ Times New Roman" w:hAnsi="KZ Times New Roman" w:cs="KZ Times New Roman"/>
                <w:i/>
                <w:sz w:val="20"/>
                <w:lang w:eastAsia="ko-KR"/>
              </w:rPr>
            </w:pPr>
            <w:r>
              <w:rPr>
                <w:rFonts w:ascii="KZ Times New Roman" w:hAnsi="KZ Times New Roman" w:cs="KZ Times New Roman"/>
                <w:i/>
                <w:sz w:val="20"/>
                <w:lang w:eastAsia="ko-KR"/>
              </w:rPr>
              <w:t xml:space="preserve">44-сурет. </w:t>
            </w:r>
          </w:p>
          <w:p>
            <w:pPr>
              <w:ind w:firstLine="0"/>
              <w:rPr>
                <w:rFonts w:ascii="KZ Times New Roman" w:hAnsi="KZ Times New Roman" w:cs="KZ Times New Roman"/>
                <w:i/>
                <w:sz w:val="20"/>
                <w:lang w:eastAsia="ko-KR"/>
              </w:rPr>
            </w:pPr>
            <w:r>
              <w:rPr>
                <w:rFonts w:ascii="KZ Times New Roman" w:hAnsi="KZ Times New Roman" w:cs="KZ Times New Roman"/>
                <w:i/>
                <w:sz w:val="20"/>
                <w:lang w:eastAsia="ko-KR"/>
              </w:rPr>
              <w:t>Фосфор (V) оксидін алу</w:t>
            </w:r>
          </w:p>
        </w:tc>
        <w:tc>
          <w:tcPr>
            <w:tcW w:w="3538" w:type="dxa"/>
            <w:noWrap w:val="0"/>
            <w:vAlign w:val="top"/>
          </w:tcPr>
          <w:p>
            <w:pPr>
              <w:ind w:firstLine="0"/>
              <w:rPr>
                <w:rFonts w:ascii="KZ Times New Roman" w:hAnsi="KZ Times New Roman" w:cs="KZ Times New Roman"/>
                <w:sz w:val="20"/>
                <w:lang w:eastAsia="ko-KR"/>
              </w:rPr>
            </w:pPr>
            <w:r>
              <w:rPr>
                <w:rFonts w:ascii="KZ Times New Roman" w:hAnsi="KZ Times New Roman" w:cs="KZ Times New Roman"/>
                <w:sz w:val="20"/>
                <w:lang w:eastAsia="ko-KR"/>
              </w:rPr>
              <w:t>реакциясының теңдеуін жазыңдар. Фосфор (V) оксидінің молекуласының құрылысы қан -</w:t>
            </w:r>
          </w:p>
        </w:tc>
      </w:tr>
    </w:tbl>
    <w:p>
      <w:pPr>
        <w:ind w:firstLine="0"/>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дай болатынын көрсетіңдер. </w:t>
      </w:r>
    </w:p>
    <w:p>
      <w:pPr>
        <w:ind w:firstLine="284"/>
        <w:rPr>
          <w:rFonts w:hint="eastAsia" w:ascii="KZ Times New Roman" w:hAnsi="KZ Times New Roman" w:cs="KZ Times New Roman"/>
          <w:sz w:val="20"/>
          <w:lang w:eastAsia="ko-KR"/>
        </w:rPr>
      </w:pP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 xml:space="preserve">№ </w:t>
      </w:r>
      <w:r>
        <w:rPr>
          <w:rFonts w:hint="default" w:ascii="KZ Times New Roman" w:hAnsi="KZ Times New Roman" w:cs="KZ Times New Roman"/>
          <w:b/>
          <w:sz w:val="20"/>
          <w:lang w:val="ru-RU" w:eastAsia="ko-KR"/>
        </w:rPr>
        <w:t>62</w:t>
      </w:r>
      <w:r>
        <w:rPr>
          <w:rFonts w:ascii="KZ Times New Roman" w:hAnsi="KZ Times New Roman" w:cs="KZ Times New Roman"/>
          <w:b/>
          <w:sz w:val="20"/>
          <w:lang w:eastAsia="ko-KR"/>
        </w:rPr>
        <w:t xml:space="preserve"> жұмыс.</w:t>
      </w:r>
      <w:r>
        <w:rPr>
          <w:rFonts w:ascii="KZ Times New Roman" w:hAnsi="KZ Times New Roman" w:cs="KZ Times New Roman"/>
          <w:sz w:val="20"/>
          <w:lang w:eastAsia="ko-KR"/>
        </w:rPr>
        <w:t xml:space="preserve"> </w:t>
      </w:r>
      <w:r>
        <w:rPr>
          <w:rFonts w:ascii="KZ Times New Roman" w:hAnsi="KZ Times New Roman" w:cs="KZ Times New Roman"/>
          <w:b/>
          <w:sz w:val="20"/>
          <w:lang w:eastAsia="ko-KR"/>
        </w:rPr>
        <w:t>Фосфор қышқылдары</w:t>
      </w: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және олардың тұздары</w:t>
      </w:r>
    </w:p>
    <w:p>
      <w:pPr>
        <w:ind w:firstLine="284"/>
        <w:jc w:val="center"/>
        <w:rPr>
          <w:rFonts w:hint="eastAsia" w:ascii="KZ Times New Roman" w:hAnsi="KZ Times New Roman" w:cs="KZ Times New Roman"/>
          <w:b/>
          <w:sz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noWrap w:val="0"/>
            <w:vAlign w:val="top"/>
          </w:tcPr>
          <w:p>
            <w:pPr>
              <w:ind w:firstLine="284"/>
              <w:rPr>
                <w:rFonts w:hint="eastAsia" w:ascii="KZ Times New Roman" w:hAnsi="KZ Times New Roman" w:cs="KZ Times New Roman"/>
                <w:b/>
                <w:sz w:val="20"/>
                <w:lang w:eastAsia="ko-KR"/>
              </w:rPr>
            </w:pPr>
            <w:r>
              <w:rPr>
                <w:rFonts w:ascii="KZ Times New Roman" w:hAnsi="KZ Times New Roman" w:cs="KZ Times New Roman"/>
                <w:b/>
                <w:sz w:val="20"/>
                <w:lang w:eastAsia="ko-KR"/>
              </w:rPr>
              <w:t>Қажетті құрал-жабдықтар мен реактивтер:</w:t>
            </w:r>
            <w:r>
              <w:rPr>
                <w:rFonts w:ascii="KZ Times New Roman" w:hAnsi="KZ Times New Roman" w:cs="KZ Times New Roman"/>
                <w:sz w:val="20"/>
                <w:lang w:eastAsia="ko-KR"/>
              </w:rPr>
              <w:t xml:space="preserve"> ақуыздың сулы ерітіндісі, калий метафосфаты, сірке қышқылы, күміс нитраты ерітіндісі, сұйытылған және концентрлі азот қышқылы, 95% ортофосфор қышқылы, қызыл фосфор,  натрий ортофосфаты, гидрофосфаты және дигидрофосфаты, магнезиялық қоспа, барий хлориді, алюминий сульфаты, темір (ІІІ) хлориді, 2 М сірке және тұз қышқылдары, кальций хлориді, аммиак ерітінділері, натрий-аммоний гидрофосфат аралас тұздарының кристалдары.</w:t>
            </w:r>
          </w:p>
        </w:tc>
      </w:tr>
    </w:tbl>
    <w:p>
      <w:pPr>
        <w:ind w:firstLine="284"/>
        <w:jc w:val="center"/>
        <w:rPr>
          <w:rFonts w:hint="eastAsia" w:ascii="KZ Times New Roman" w:hAnsi="KZ Times New Roman" w:cs="KZ Times New Roman"/>
          <w:b/>
          <w:sz w:val="20"/>
          <w:lang w:eastAsia="ko-KR"/>
        </w:rPr>
      </w:pP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Метафосфор қышқылы</w:t>
      </w:r>
    </w:p>
    <w:p>
      <w:pPr>
        <w:ind w:firstLine="284"/>
        <w:rPr>
          <w:rFonts w:hint="eastAsia" w:ascii="KZ Times New Roman" w:hAnsi="KZ Times New Roman" w:cs="KZ Times New Roman"/>
          <w:b/>
          <w:sz w:val="20"/>
          <w:lang w:eastAsia="ko-KR"/>
        </w:rPr>
      </w:pPr>
      <w:r>
        <w:rPr>
          <w:rFonts w:ascii="KZ Times New Roman" w:hAnsi="KZ Times New Roman" w:cs="KZ Times New Roman"/>
          <w:b/>
          <w:sz w:val="20"/>
          <w:lang w:eastAsia="ko-KR"/>
        </w:rPr>
        <w:t xml:space="preserve">1.Метафосфор қышқылы және оның тұздарына реакциялар.  </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а) Сынауыққа шамамен 1 мл ақуыздың сулы ертіндісін құйып, оған сондай мөлшерде сірке қышқылды ортада калий метафосфатын қосыңдар. Не байқалады?</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б)  Натрий метафосфатының ертіндісіне бірнеше тамшы күміс нитратының ерітіндісін қосыңдар. Түзілген тұнбаның түсіне көңіл аударыңдар. Оны сұйытылған азот қышқылымен тексеріп көріңдер. Реакция теңдеулерін жазыңдар. </w:t>
      </w:r>
    </w:p>
    <w:p>
      <w:pPr>
        <w:ind w:firstLine="284"/>
        <w:rPr>
          <w:rFonts w:hint="eastAsia" w:ascii="KZ Times New Roman" w:hAnsi="KZ Times New Roman" w:cs="KZ Times New Roman"/>
          <w:b/>
          <w:sz w:val="20"/>
          <w:lang w:eastAsia="ko-KR"/>
        </w:rPr>
      </w:pPr>
      <w:r>
        <w:rPr>
          <w:rFonts w:ascii="KZ Times New Roman" w:hAnsi="KZ Times New Roman" w:cs="KZ Times New Roman"/>
          <w:b/>
          <w:sz w:val="20"/>
          <w:lang w:eastAsia="ko-KR"/>
        </w:rPr>
        <w:t xml:space="preserve">2.  Метафосфор қышқылын алу. </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а) 0,1 г фосфор (V) оксидін суда ерітіп, түзілген ерітіндіні ақуыздың сулы ертіндісімен тексеріп көріңдер. Не байқалады?</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б) Кәрлен тостағанға 1-2 мл 95% фосфор қышқылын құйып, оны құмды жылытқышта шырын тәрізді болғанша қыздырыңдар да, одан кейін 350</w:t>
      </w:r>
      <w:r>
        <w:rPr>
          <w:rFonts w:ascii="KZ Times New Roman" w:hAnsi="KZ Times New Roman" w:cs="KZ Times New Roman"/>
          <w:sz w:val="20"/>
          <w:vertAlign w:val="superscript"/>
          <w:lang w:eastAsia="ko-KR"/>
        </w:rPr>
        <w:t>0</w:t>
      </w:r>
      <w:r>
        <w:rPr>
          <w:rFonts w:ascii="KZ Times New Roman" w:hAnsi="KZ Times New Roman" w:cs="KZ Times New Roman"/>
          <w:sz w:val="20"/>
          <w:lang w:eastAsia="ko-KR"/>
        </w:rPr>
        <w:t xml:space="preserve"> С  температурада күйдіріңдер. Метафосфор қышқылы түзілгенін қалай анықтауға болады?</w:t>
      </w:r>
    </w:p>
    <w:p>
      <w:pPr>
        <w:ind w:firstLine="284"/>
        <w:rPr>
          <w:rFonts w:hint="eastAsia" w:ascii="KZ Times New Roman" w:hAnsi="KZ Times New Roman" w:cs="KZ Times New Roman"/>
          <w:b/>
          <w:sz w:val="20"/>
          <w:lang w:eastAsia="ko-KR"/>
        </w:rPr>
      </w:pPr>
      <w:r>
        <w:rPr>
          <w:rFonts w:ascii="KZ Times New Roman" w:hAnsi="KZ Times New Roman" w:cs="KZ Times New Roman"/>
          <w:sz w:val="20"/>
          <w:lang w:eastAsia="ko-KR"/>
        </w:rPr>
        <w:t xml:space="preserve">               </w:t>
      </w:r>
      <w:r>
        <w:rPr>
          <w:rFonts w:ascii="KZ Times New Roman" w:hAnsi="KZ Times New Roman" w:cs="KZ Times New Roman"/>
          <w:b/>
          <w:sz w:val="20"/>
          <w:lang w:eastAsia="ko-KR"/>
        </w:rPr>
        <w:t xml:space="preserve">   </w:t>
      </w:r>
    </w:p>
    <w:p>
      <w:pPr>
        <w:ind w:firstLine="284"/>
        <w:jc w:val="center"/>
        <w:rPr>
          <w:rFonts w:hint="eastAsia" w:ascii="KZ Times New Roman" w:hAnsi="KZ Times New Roman" w:cs="KZ Times New Roman"/>
          <w:sz w:val="20"/>
          <w:lang w:eastAsia="ko-KR"/>
        </w:rPr>
      </w:pPr>
      <w:r>
        <w:rPr>
          <w:rFonts w:ascii="KZ Times New Roman" w:hAnsi="KZ Times New Roman" w:cs="KZ Times New Roman"/>
          <w:b/>
          <w:sz w:val="20"/>
          <w:lang w:eastAsia="ko-KR"/>
        </w:rPr>
        <w:t>Ортофосфор  қышқылы</w:t>
      </w:r>
    </w:p>
    <w:p>
      <w:pPr>
        <w:tabs>
          <w:tab w:val="left" w:pos="1701"/>
        </w:tabs>
        <w:ind w:firstLine="284"/>
        <w:rPr>
          <w:rFonts w:hint="eastAsia" w:ascii="KZ Times New Roman" w:hAnsi="KZ Times New Roman" w:cs="KZ Times New Roman"/>
          <w:sz w:val="20"/>
          <w:lang w:eastAsia="ko-KR"/>
        </w:rPr>
      </w:pPr>
      <w:r>
        <w:rPr>
          <w:rFonts w:ascii="KZ Times New Roman" w:hAnsi="KZ Times New Roman" w:cs="KZ Times New Roman"/>
          <w:b/>
          <w:sz w:val="20"/>
          <w:lang w:eastAsia="ko-KR"/>
        </w:rPr>
        <w:t>3.</w:t>
      </w:r>
      <w:r>
        <w:rPr>
          <w:rFonts w:ascii="KZ Times New Roman" w:hAnsi="KZ Times New Roman" w:cs="KZ Times New Roman"/>
          <w:sz w:val="20"/>
          <w:lang w:eastAsia="ko-KR"/>
        </w:rPr>
        <w:t xml:space="preserve"> (Тартқыш шкафта жасау керек!). Кәрлен тостағанға аздап қызыл фосфор салып, оған 10-12 тамшы концентрлі азот қышқылын ((=1,4 г/см</w:t>
      </w:r>
      <w:r>
        <w:rPr>
          <w:rFonts w:ascii="KZ Times New Roman" w:hAnsi="KZ Times New Roman" w:cs="KZ Times New Roman"/>
          <w:sz w:val="20"/>
          <w:vertAlign w:val="superscript"/>
          <w:lang w:eastAsia="ko-KR"/>
        </w:rPr>
        <w:t>3</w:t>
      </w:r>
      <w:r>
        <w:rPr>
          <w:rFonts w:ascii="KZ Times New Roman" w:hAnsi="KZ Times New Roman" w:cs="KZ Times New Roman"/>
          <w:sz w:val="20"/>
          <w:lang w:eastAsia="ko-KR"/>
        </w:rPr>
        <w:t xml:space="preserve">) құйыңдар. Реакциялық массаны әлсін-әлсін араластыра отырып, тостағанды сулы жылытқышқа қойып, азот диоксидінің бөлінуі тоқтағанша қыздырыңдар. Ортофосфор қышқылы түссіз шырын тәрізді масса түрінде түзіледі. </w:t>
      </w:r>
    </w:p>
    <w:p>
      <w:pPr>
        <w:tabs>
          <w:tab w:val="left" w:pos="1701"/>
        </w:tabs>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Реакцияға су және қышқылдан басқа азот (ІІ) оксиді қатысатынын ескере отырып, фосфордың азот қышқылымен тотығу реакциясының теңдеуін жазыңдар.  Фосфат-ионға сапалық реакция жүргізіңдер.</w:t>
      </w:r>
    </w:p>
    <w:p>
      <w:pPr>
        <w:tabs>
          <w:tab w:val="left" w:pos="1701"/>
        </w:tabs>
        <w:ind w:firstLine="284"/>
        <w:rPr>
          <w:rFonts w:hint="eastAsia" w:ascii="KZ Times New Roman" w:hAnsi="KZ Times New Roman" w:cs="KZ Times New Roman"/>
          <w:sz w:val="20"/>
          <w:lang w:eastAsia="ko-KR"/>
        </w:rPr>
      </w:pPr>
    </w:p>
    <w:p>
      <w:pPr>
        <w:tabs>
          <w:tab w:val="left" w:pos="1701"/>
        </w:tabs>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 xml:space="preserve">Ортофосфор қышқылының тұздарын алу </w:t>
      </w:r>
    </w:p>
    <w:p>
      <w:pPr>
        <w:tabs>
          <w:tab w:val="left" w:pos="1701"/>
        </w:tabs>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және олардың қасиеттері</w:t>
      </w:r>
    </w:p>
    <w:p>
      <w:pPr>
        <w:ind w:firstLine="284"/>
        <w:rPr>
          <w:rFonts w:hint="eastAsia" w:ascii="KZ Times New Roman" w:hAnsi="KZ Times New Roman" w:cs="KZ Times New Roman"/>
          <w:sz w:val="20"/>
          <w:lang w:eastAsia="ko-KR"/>
        </w:rPr>
      </w:pPr>
      <w:r>
        <w:rPr>
          <w:rFonts w:ascii="KZ Times New Roman" w:hAnsi="KZ Times New Roman" w:cs="KZ Times New Roman"/>
          <w:b/>
          <w:sz w:val="20"/>
          <w:lang w:eastAsia="ko-KR"/>
        </w:rPr>
        <w:t>4.</w:t>
      </w:r>
      <w:r>
        <w:rPr>
          <w:rFonts w:ascii="KZ Times New Roman" w:hAnsi="KZ Times New Roman" w:cs="KZ Times New Roman"/>
          <w:sz w:val="20"/>
          <w:lang w:eastAsia="ko-KR"/>
        </w:rPr>
        <w:t xml:space="preserve"> Сынауыққа натрий гидрофосфатының 3-5 тамшысын және сондай мөлшерде магнезиялық қоспаның ертіндісін құйыңдар да, түзілген тұнбаның түсі мен түрін анықтаңдар. Суда нашар еритін магний-аммоний фосфатының М</w:t>
      </w:r>
      <w:r>
        <w:rPr>
          <w:rFonts w:ascii="KZ Times New Roman" w:hAnsi="KZ Times New Roman" w:cs="KZ Times New Roman"/>
          <w:sz w:val="20"/>
          <w:lang w:val="en-US" w:eastAsia="ko-KR"/>
        </w:rPr>
        <w:t>gNH</w:t>
      </w:r>
      <w:r>
        <w:rPr>
          <w:rFonts w:ascii="KZ Times New Roman" w:hAnsi="KZ Times New Roman" w:cs="KZ Times New Roman"/>
          <w:sz w:val="20"/>
          <w:vertAlign w:val="subscript"/>
          <w:lang w:eastAsia="ko-KR"/>
        </w:rPr>
        <w:t>4</w:t>
      </w:r>
      <w:r>
        <w:rPr>
          <w:rFonts w:ascii="KZ Times New Roman" w:hAnsi="KZ Times New Roman" w:cs="KZ Times New Roman"/>
          <w:sz w:val="20"/>
          <w:lang w:val="en-US" w:eastAsia="ko-KR"/>
        </w:rPr>
        <w:t>P</w:t>
      </w:r>
      <w:r>
        <w:rPr>
          <w:rFonts w:ascii="KZ Times New Roman" w:hAnsi="KZ Times New Roman" w:cs="KZ Times New Roman"/>
          <w:sz w:val="20"/>
          <w:lang w:eastAsia="ko-KR"/>
        </w:rPr>
        <w:t>О</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 xml:space="preserve"> түзілу реакциясының теңдеуін жазыңдар. </w:t>
      </w:r>
    </w:p>
    <w:p>
      <w:pPr>
        <w:ind w:firstLine="284"/>
        <w:rPr>
          <w:rFonts w:hint="eastAsia" w:ascii="KZ Times New Roman" w:hAnsi="KZ Times New Roman" w:cs="KZ Times New Roman"/>
          <w:sz w:val="20"/>
          <w:lang w:eastAsia="ko-KR"/>
        </w:rPr>
      </w:pPr>
      <w:r>
        <w:rPr>
          <w:rFonts w:ascii="KZ Times New Roman" w:hAnsi="KZ Times New Roman" w:cs="KZ Times New Roman"/>
          <w:b/>
          <w:sz w:val="20"/>
          <w:lang w:eastAsia="ko-KR"/>
        </w:rPr>
        <w:t>5.</w:t>
      </w:r>
      <w:r>
        <w:rPr>
          <w:rFonts w:ascii="KZ Times New Roman" w:hAnsi="KZ Times New Roman" w:cs="KZ Times New Roman"/>
          <w:sz w:val="20"/>
          <w:lang w:eastAsia="ko-KR"/>
        </w:rPr>
        <w:t xml:space="preserve"> Барий, алюминий және темір ортофосфаттарын алыңдар. Ол үшін үш сынауыққа 5 тамшыдан: біріншісіне-барий хлоридін, екіншісіне-алюминий сульфатын, үшіншісіне-темір (ІІІ) хлоридін құйыңдар. Сынауықтардың әрқайсысына 8-10 тамшы натрий гидрофосфатын  </w:t>
      </w:r>
      <w:r>
        <w:rPr>
          <w:rFonts w:ascii="KZ Times New Roman" w:hAnsi="KZ Times New Roman" w:cs="KZ Times New Roman"/>
          <w:sz w:val="20"/>
          <w:lang w:val="en-US" w:eastAsia="ko-KR"/>
        </w:rPr>
        <w:t>Na</w:t>
      </w:r>
      <w:r>
        <w:rPr>
          <w:rFonts w:ascii="KZ Times New Roman" w:hAnsi="KZ Times New Roman" w:cs="KZ Times New Roman"/>
          <w:sz w:val="20"/>
          <w:vertAlign w:val="subscript"/>
          <w:lang w:eastAsia="ko-KR"/>
        </w:rPr>
        <w:t>2</w:t>
      </w:r>
      <w:r>
        <w:rPr>
          <w:rFonts w:ascii="KZ Times New Roman" w:hAnsi="KZ Times New Roman" w:cs="KZ Times New Roman"/>
          <w:sz w:val="20"/>
          <w:lang w:val="en-US" w:eastAsia="ko-KR"/>
        </w:rPr>
        <w:t>HPO</w:t>
      </w:r>
      <w:r>
        <w:rPr>
          <w:rFonts w:ascii="KZ Times New Roman" w:hAnsi="KZ Times New Roman" w:cs="KZ Times New Roman"/>
          <w:sz w:val="20"/>
          <w:vertAlign w:val="subscript"/>
          <w:lang w:eastAsia="ko-KR"/>
        </w:rPr>
        <w:t xml:space="preserve">4 </w:t>
      </w:r>
      <w:r>
        <w:rPr>
          <w:rFonts w:ascii="KZ Times New Roman" w:hAnsi="KZ Times New Roman" w:cs="KZ Times New Roman"/>
          <w:sz w:val="20"/>
          <w:lang w:eastAsia="ko-KR"/>
        </w:rPr>
        <w:t>қосыңдар.  Түзілген тұнбалардың түсін белгілеңдер. Әр сынауықтың ішіндегісін екіге бөліп, біреуіне 2 М сірке қышқылын (шыны таяқшамен араластыра отырып, тамшылатып құйыңдар), екіншісіне 2 М тұз қышқылын құйыңдар. Барий, алюминий және темір фосфаттарының алынуы мен еру реакцияларының теңдеулерін жазыңдар. Ерігіштік көбейтіндісі түсінігін қолдана отырып, еру процесін түсіндіріңдер.</w:t>
      </w:r>
    </w:p>
    <w:p>
      <w:pPr>
        <w:pStyle w:val="4"/>
        <w:ind w:firstLine="284"/>
        <w:rPr>
          <w:rFonts w:hint="eastAsia" w:ascii="KZ Times New Roman" w:hAnsi="KZ Times New Roman" w:cs="KZ Times New Roman"/>
          <w:b/>
          <w:sz w:val="20"/>
          <w:lang w:val="ru-RU"/>
        </w:rPr>
      </w:pPr>
    </w:p>
    <w:p>
      <w:pPr>
        <w:pStyle w:val="4"/>
        <w:ind w:firstLine="284"/>
        <w:rPr>
          <w:rFonts w:hint="eastAsia" w:ascii="KZ Times New Roman" w:hAnsi="KZ Times New Roman" w:cs="KZ Times New Roman"/>
          <w:b/>
          <w:sz w:val="20"/>
          <w:lang w:val="ru-RU"/>
        </w:rPr>
      </w:pPr>
    </w:p>
    <w:p>
      <w:pPr>
        <w:pStyle w:val="4"/>
        <w:ind w:firstLine="284"/>
        <w:jc w:val="center"/>
        <w:rPr>
          <w:rFonts w:hint="eastAsia" w:ascii="KZ Times New Roman" w:hAnsi="KZ Times New Roman" w:cs="KZ Times New Roman"/>
          <w:b/>
          <w:sz w:val="20"/>
          <w:lang w:val="ru-RU"/>
        </w:rPr>
      </w:pPr>
      <w:r>
        <w:rPr>
          <w:rFonts w:ascii="KZ Times New Roman" w:hAnsi="KZ Times New Roman" w:cs="KZ Times New Roman"/>
          <w:b/>
          <w:sz w:val="20"/>
          <w:lang w:val="ru-RU"/>
        </w:rPr>
        <w:t xml:space="preserve">Кальций ортофосфатын алу </w:t>
      </w:r>
    </w:p>
    <w:p>
      <w:pPr>
        <w:pStyle w:val="4"/>
        <w:ind w:firstLine="284"/>
        <w:jc w:val="center"/>
        <w:rPr>
          <w:rFonts w:ascii="KZ Times New Roman" w:hAnsi="KZ Times New Roman" w:cs="KZ Times New Roman"/>
          <w:sz w:val="20"/>
          <w:lang w:val="ru-RU"/>
        </w:rPr>
      </w:pPr>
      <w:r>
        <w:rPr>
          <w:rFonts w:ascii="KZ Times New Roman" w:hAnsi="KZ Times New Roman" w:cs="KZ Times New Roman"/>
          <w:b/>
          <w:sz w:val="20"/>
          <w:lang w:val="ru-RU"/>
        </w:rPr>
        <w:t>және олардың қасиеттері</w:t>
      </w:r>
    </w:p>
    <w:p>
      <w:pPr>
        <w:pStyle w:val="4"/>
        <w:ind w:firstLine="284"/>
        <w:rPr>
          <w:rFonts w:hint="eastAsia" w:ascii="KZ Times New Roman" w:hAnsi="KZ Times New Roman" w:cs="KZ Times New Roman"/>
          <w:sz w:val="20"/>
          <w:lang w:val="ru-RU"/>
        </w:rPr>
      </w:pPr>
      <w:r>
        <w:rPr>
          <w:rFonts w:ascii="KZ Times New Roman" w:hAnsi="KZ Times New Roman" w:cs="KZ Times New Roman"/>
          <w:b/>
          <w:sz w:val="20"/>
          <w:lang w:val="ru-RU"/>
        </w:rPr>
        <w:t>6.</w:t>
      </w:r>
      <w:r>
        <w:rPr>
          <w:rFonts w:ascii="KZ Times New Roman" w:hAnsi="KZ Times New Roman" w:cs="KZ Times New Roman"/>
          <w:sz w:val="20"/>
          <w:lang w:val="ru-RU"/>
        </w:rPr>
        <w:t xml:space="preserve">Үш сынауыққа 3 тамшыдан кальций хлоридінің ерітіндісін құйып, біріншісіне </w:t>
      </w:r>
      <w:r>
        <w:rPr>
          <w:rFonts w:ascii="KZ Times New Roman" w:hAnsi="KZ Times New Roman" w:cs="KZ Times New Roman"/>
          <w:sz w:val="20"/>
        </w:rPr>
        <w:t>Na</w:t>
      </w:r>
      <w:r>
        <w:rPr>
          <w:rFonts w:ascii="KZ Times New Roman" w:hAnsi="KZ Times New Roman" w:cs="KZ Times New Roman"/>
          <w:sz w:val="20"/>
          <w:vertAlign w:val="subscript"/>
          <w:lang w:val="ru-RU"/>
        </w:rPr>
        <w:t>2</w:t>
      </w:r>
      <w:r>
        <w:rPr>
          <w:rFonts w:ascii="KZ Times New Roman" w:hAnsi="KZ Times New Roman" w:cs="KZ Times New Roman"/>
          <w:sz w:val="20"/>
        </w:rPr>
        <w:t>HPO</w:t>
      </w:r>
      <w:r>
        <w:rPr>
          <w:rFonts w:ascii="KZ Times New Roman" w:hAnsi="KZ Times New Roman" w:cs="KZ Times New Roman"/>
          <w:sz w:val="20"/>
          <w:vertAlign w:val="subscript"/>
          <w:lang w:val="ru-RU"/>
        </w:rPr>
        <w:t>4</w:t>
      </w:r>
      <w:r>
        <w:rPr>
          <w:rFonts w:ascii="KZ Times New Roman" w:hAnsi="KZ Times New Roman" w:cs="KZ Times New Roman"/>
          <w:sz w:val="20"/>
          <w:lang w:val="ru-RU"/>
        </w:rPr>
        <w:t xml:space="preserve"> екінші сынауыққа </w:t>
      </w:r>
      <w:r>
        <w:rPr>
          <w:rFonts w:ascii="KZ Times New Roman" w:hAnsi="KZ Times New Roman" w:cs="KZ Times New Roman"/>
          <w:sz w:val="20"/>
        </w:rPr>
        <w:t>NaH</w:t>
      </w:r>
      <w:r>
        <w:rPr>
          <w:rFonts w:ascii="KZ Times New Roman" w:hAnsi="KZ Times New Roman" w:cs="KZ Times New Roman"/>
          <w:sz w:val="20"/>
          <w:vertAlign w:val="subscript"/>
          <w:lang w:val="ru-RU"/>
        </w:rPr>
        <w:t>2</w:t>
      </w:r>
      <w:r>
        <w:rPr>
          <w:rFonts w:ascii="KZ Times New Roman" w:hAnsi="KZ Times New Roman" w:cs="KZ Times New Roman"/>
          <w:sz w:val="20"/>
        </w:rPr>
        <w:t>PO</w:t>
      </w:r>
      <w:r>
        <w:rPr>
          <w:rFonts w:ascii="KZ Times New Roman" w:hAnsi="KZ Times New Roman" w:cs="KZ Times New Roman"/>
          <w:sz w:val="20"/>
          <w:vertAlign w:val="subscript"/>
          <w:lang w:val="ru-RU"/>
        </w:rPr>
        <w:t xml:space="preserve">4 </w:t>
      </w:r>
      <w:r>
        <w:rPr>
          <w:rFonts w:ascii="KZ Times New Roman" w:hAnsi="KZ Times New Roman" w:cs="KZ Times New Roman"/>
          <w:sz w:val="20"/>
          <w:lang w:val="ru-RU"/>
        </w:rPr>
        <w:t xml:space="preserve">және аммиак ерітіндісін, үшіншісіне </w:t>
      </w:r>
      <w:r>
        <w:rPr>
          <w:rFonts w:ascii="KZ Times New Roman" w:hAnsi="KZ Times New Roman" w:cs="KZ Times New Roman"/>
          <w:sz w:val="20"/>
        </w:rPr>
        <w:t>NaH</w:t>
      </w:r>
      <w:r>
        <w:rPr>
          <w:rFonts w:ascii="KZ Times New Roman" w:hAnsi="KZ Times New Roman" w:cs="KZ Times New Roman"/>
          <w:sz w:val="20"/>
          <w:vertAlign w:val="subscript"/>
          <w:lang w:val="ru-RU"/>
        </w:rPr>
        <w:t>2</w:t>
      </w:r>
      <w:r>
        <w:rPr>
          <w:rFonts w:ascii="KZ Times New Roman" w:hAnsi="KZ Times New Roman" w:cs="KZ Times New Roman"/>
          <w:sz w:val="20"/>
        </w:rPr>
        <w:t>PO</w:t>
      </w:r>
      <w:r>
        <w:rPr>
          <w:rFonts w:ascii="KZ Times New Roman" w:hAnsi="KZ Times New Roman" w:cs="KZ Times New Roman"/>
          <w:sz w:val="20"/>
          <w:vertAlign w:val="subscript"/>
          <w:lang w:val="ru-RU"/>
        </w:rPr>
        <w:t xml:space="preserve">4 </w:t>
      </w:r>
      <w:r>
        <w:rPr>
          <w:rFonts w:ascii="KZ Times New Roman" w:hAnsi="KZ Times New Roman" w:cs="KZ Times New Roman"/>
          <w:sz w:val="20"/>
          <w:lang w:val="ru-RU"/>
        </w:rPr>
        <w:t xml:space="preserve">ерітінділерін қосыңдар. Не түзілетінін байқап, реакция теңдеулерін жазыңдар. </w:t>
      </w:r>
    </w:p>
    <w:p>
      <w:pPr>
        <w:pStyle w:val="4"/>
        <w:ind w:firstLine="284"/>
        <w:rPr>
          <w:rFonts w:hint="eastAsia" w:ascii="KZ Times New Roman" w:hAnsi="KZ Times New Roman" w:cs="KZ Times New Roman"/>
          <w:sz w:val="20"/>
          <w:lang w:val="ru-RU"/>
        </w:rPr>
      </w:pPr>
      <w:r>
        <w:rPr>
          <w:rFonts w:ascii="KZ Times New Roman" w:hAnsi="KZ Times New Roman" w:cs="KZ Times New Roman"/>
          <w:sz w:val="20"/>
          <w:lang w:val="ru-RU"/>
        </w:rPr>
        <w:t xml:space="preserve">Тұнбаларды үйірткілеп, олардың сірке қышқылында ерігіштігін тексеріңдер. Реакция теңдеулерін жазыңдар. </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           </w:t>
      </w: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 xml:space="preserve">Фосфаттарды  боялған </w:t>
      </w: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қанатшалар түрінде алу</w:t>
      </w:r>
    </w:p>
    <w:p>
      <w:pPr>
        <w:ind w:firstLine="284"/>
        <w:rPr>
          <w:rFonts w:hint="eastAsia" w:ascii="KZ Times New Roman" w:hAnsi="KZ Times New Roman" w:cs="KZ Times New Roman"/>
          <w:sz w:val="20"/>
          <w:lang w:eastAsia="ko-KR"/>
        </w:rPr>
      </w:pPr>
      <w:r>
        <w:rPr>
          <w:rFonts w:ascii="KZ Times New Roman" w:hAnsi="KZ Times New Roman" w:cs="KZ Times New Roman"/>
          <w:b/>
          <w:sz w:val="20"/>
          <w:lang w:eastAsia="ko-KR"/>
        </w:rPr>
        <w:t>7.</w:t>
      </w:r>
      <w:r>
        <w:rPr>
          <w:rFonts w:ascii="KZ Times New Roman" w:hAnsi="KZ Times New Roman" w:cs="KZ Times New Roman"/>
          <w:sz w:val="20"/>
          <w:lang w:eastAsia="ko-KR"/>
        </w:rPr>
        <w:t xml:space="preserve">Сынауыққа 2-3 микроқалақша натрий-аммоний гидрофосфатын  </w:t>
      </w:r>
      <w:r>
        <w:rPr>
          <w:rFonts w:ascii="KZ Times New Roman" w:hAnsi="KZ Times New Roman" w:cs="KZ Times New Roman"/>
          <w:sz w:val="20"/>
          <w:lang w:val="en-US" w:eastAsia="ko-KR"/>
        </w:rPr>
        <w:t>NaNH</w:t>
      </w:r>
      <w:r>
        <w:rPr>
          <w:rFonts w:ascii="KZ Times New Roman" w:hAnsi="KZ Times New Roman" w:cs="KZ Times New Roman"/>
          <w:sz w:val="20"/>
          <w:vertAlign w:val="subscript"/>
          <w:lang w:eastAsia="ko-KR"/>
        </w:rPr>
        <w:t>4</w:t>
      </w:r>
      <w:r>
        <w:rPr>
          <w:rFonts w:ascii="KZ Times New Roman" w:hAnsi="KZ Times New Roman" w:cs="KZ Times New Roman"/>
          <w:sz w:val="20"/>
          <w:lang w:val="en-US" w:eastAsia="ko-KR"/>
        </w:rPr>
        <w:t>HPO</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(4</w:t>
      </w:r>
      <w:r>
        <w:rPr>
          <w:rFonts w:ascii="KZ Times New Roman" w:hAnsi="KZ Times New Roman" w:cs="KZ Times New Roman"/>
          <w:sz w:val="20"/>
          <w:lang w:val="en-US" w:eastAsia="ko-KR"/>
        </w:rPr>
        <w:t>H</w:t>
      </w:r>
      <w:r>
        <w:rPr>
          <w:rFonts w:ascii="KZ Times New Roman" w:hAnsi="KZ Times New Roman" w:cs="KZ Times New Roman"/>
          <w:sz w:val="20"/>
          <w:vertAlign w:val="subscript"/>
          <w:lang w:eastAsia="ko-KR"/>
        </w:rPr>
        <w:t>2</w:t>
      </w:r>
      <w:r>
        <w:rPr>
          <w:rFonts w:ascii="KZ Times New Roman" w:hAnsi="KZ Times New Roman" w:cs="KZ Times New Roman"/>
          <w:sz w:val="20"/>
          <w:lang w:val="en-US" w:eastAsia="ko-KR"/>
        </w:rPr>
        <w:t>O</w:t>
      </w:r>
      <w:r>
        <w:rPr>
          <w:rFonts w:ascii="KZ Times New Roman" w:hAnsi="KZ Times New Roman" w:cs="KZ Times New Roman"/>
          <w:sz w:val="20"/>
          <w:lang w:eastAsia="ko-KR"/>
        </w:rPr>
        <w:t xml:space="preserve"> салып, оны жанарғымен қыздырып, балқытыңдар. Аммиак пен су буының бөлінуі тоқтағаннан кейін сұйық массаға кобальт тұзының немесе кобальт (ІІ) оксидінің бірнеше кристалын салыңдар. Балқыған массаның кобальттың сусыз тұздарына тән көк түске боялғанын байқаңдар. Кобальт қосылыстарының орнына хром тұздарының немесе хром (ІІІ) оксидінің түйіршіктерін алып тәжірибені  қайталаңдар. Бұл жағдайда балқыманың түсі қалай өзгереді? Натрий-аммоний гидрофосфатының ыдырау және боялған інжу тұздарының түзілу реакцияларының теңдеулерін жазыңдар. Мұнда біріншілік фосфаттарды қыздырғанда сәйкес метафосфаттар және су, екіншілік фосфаттарды қыздырғанда сәйкес дифосфаттар, ал үшіншілік фосфаттарды қыздырғанда ешқандай өзгеріс болмайтынын ескеріңдер. Бұл тәжірибеде түзілген натрий метафосфаты кобальт және хром оксидтерімен әрекеттесіп олардың фосфаттарын немесе қос тұздарын </w:t>
      </w:r>
      <w:r>
        <w:rPr>
          <w:rFonts w:ascii="KZ Times New Roman" w:hAnsi="KZ Times New Roman" w:cs="KZ Times New Roman"/>
          <w:sz w:val="20"/>
          <w:lang w:val="en-US" w:eastAsia="ko-KR"/>
        </w:rPr>
        <w:t>NaCoPO</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 xml:space="preserve"> және 2С</w:t>
      </w:r>
      <w:r>
        <w:rPr>
          <w:rFonts w:ascii="KZ Times New Roman" w:hAnsi="KZ Times New Roman" w:cs="KZ Times New Roman"/>
          <w:sz w:val="20"/>
          <w:lang w:val="en-US" w:eastAsia="ko-KR"/>
        </w:rPr>
        <w:t>rPO</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 xml:space="preserve">( </w:t>
      </w:r>
      <w:r>
        <w:rPr>
          <w:rFonts w:ascii="KZ Times New Roman" w:hAnsi="KZ Times New Roman" w:cs="KZ Times New Roman"/>
          <w:sz w:val="20"/>
          <w:lang w:val="en-US" w:eastAsia="ko-KR"/>
        </w:rPr>
        <w:t>Na</w:t>
      </w:r>
      <w:r>
        <w:rPr>
          <w:rFonts w:ascii="KZ Times New Roman" w:hAnsi="KZ Times New Roman" w:cs="KZ Times New Roman"/>
          <w:sz w:val="20"/>
          <w:vertAlign w:val="subscript"/>
          <w:lang w:eastAsia="ko-KR"/>
        </w:rPr>
        <w:t>3</w:t>
      </w:r>
      <w:r>
        <w:rPr>
          <w:rFonts w:ascii="KZ Times New Roman" w:hAnsi="KZ Times New Roman" w:cs="KZ Times New Roman"/>
          <w:sz w:val="20"/>
          <w:lang w:val="en-US" w:eastAsia="ko-KR"/>
        </w:rPr>
        <w:t>PO</w:t>
      </w:r>
      <w:r>
        <w:rPr>
          <w:rFonts w:ascii="KZ Times New Roman" w:hAnsi="KZ Times New Roman" w:cs="KZ Times New Roman"/>
          <w:sz w:val="20"/>
          <w:vertAlign w:val="subscript"/>
          <w:lang w:eastAsia="ko-KR"/>
        </w:rPr>
        <w:t xml:space="preserve">4 </w:t>
      </w:r>
      <w:r>
        <w:rPr>
          <w:rFonts w:ascii="KZ Times New Roman" w:hAnsi="KZ Times New Roman" w:cs="KZ Times New Roman"/>
          <w:sz w:val="20"/>
          <w:lang w:eastAsia="ko-KR"/>
        </w:rPr>
        <w:t xml:space="preserve"> түзеді.</w:t>
      </w:r>
    </w:p>
    <w:p>
      <w:pPr>
        <w:ind w:firstLine="284"/>
        <w:jc w:val="center"/>
        <w:rPr>
          <w:rFonts w:hint="eastAsia" w:ascii="KZ Times New Roman" w:hAnsi="KZ Times New Roman" w:cs="KZ Times New Roman"/>
          <w:b/>
          <w:sz w:val="20"/>
          <w:lang w:eastAsia="ko-KR"/>
        </w:rPr>
      </w:pPr>
    </w:p>
    <w:p>
      <w:pPr>
        <w:ind w:firstLine="284"/>
        <w:jc w:val="center"/>
        <w:rPr>
          <w:rFonts w:hint="eastAsia" w:ascii="KZ Times New Roman" w:hAnsi="KZ Times New Roman" w:cs="KZ Times New Roman"/>
          <w:b/>
          <w:sz w:val="20"/>
          <w:lang w:eastAsia="ko-KR"/>
        </w:rPr>
      </w:pPr>
      <w:r>
        <w:rPr>
          <w:rFonts w:ascii="KZ Times New Roman" w:hAnsi="KZ Times New Roman" w:cs="KZ Times New Roman"/>
          <w:b/>
          <w:sz w:val="20"/>
          <w:lang w:eastAsia="ko-KR"/>
        </w:rPr>
        <w:t>Дифосфор (пирофосфор) қышқылы</w:t>
      </w:r>
    </w:p>
    <w:p>
      <w:pPr>
        <w:ind w:firstLine="284"/>
        <w:rPr>
          <w:rFonts w:hint="eastAsia" w:ascii="KZ Times New Roman" w:hAnsi="KZ Times New Roman" w:cs="KZ Times New Roman"/>
          <w:b/>
          <w:sz w:val="20"/>
          <w:lang w:eastAsia="ko-KR"/>
        </w:rPr>
      </w:pPr>
      <w:r>
        <w:rPr>
          <w:rFonts w:ascii="KZ Times New Roman" w:hAnsi="KZ Times New Roman" w:cs="KZ Times New Roman"/>
          <w:b/>
          <w:sz w:val="20"/>
          <w:lang w:eastAsia="ko-KR"/>
        </w:rPr>
        <w:t>8. Дифосфор қышқылы және оның тұздарына сапалық            реакциялар.</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а) Дифосфор қышқылына ақуыз ертіндісін қосыңдар. Не байқалады? </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б) Натрий дигдрофосфатының ерітіндісіне бірнеше тамшы күміс нитратын қосыңдар. Не байқалады? Түзілген тұнбаның сұйытылған азот қышқылында еру-ерімейтінін тексеріңдер. Реакция теңдеулерін жазыңдар. </w:t>
      </w:r>
    </w:p>
    <w:p>
      <w:pPr>
        <w:ind w:firstLine="284"/>
        <w:rPr>
          <w:rFonts w:hint="eastAsia" w:ascii="KZ Times New Roman" w:hAnsi="KZ Times New Roman" w:cs="KZ Times New Roman"/>
          <w:sz w:val="20"/>
          <w:lang w:eastAsia="ko-KR"/>
        </w:rPr>
      </w:pPr>
      <w:r>
        <w:rPr>
          <w:rFonts w:ascii="KZ Times New Roman" w:hAnsi="KZ Times New Roman" w:cs="KZ Times New Roman"/>
          <w:b/>
          <w:sz w:val="20"/>
          <w:lang w:eastAsia="ko-KR"/>
        </w:rPr>
        <w:t>9. Дифосфор қышқылын алу.</w:t>
      </w:r>
      <w:r>
        <w:rPr>
          <w:rFonts w:ascii="KZ Times New Roman" w:hAnsi="KZ Times New Roman" w:cs="KZ Times New Roman"/>
          <w:sz w:val="20"/>
          <w:lang w:eastAsia="ko-KR"/>
        </w:rPr>
        <w:t xml:space="preserve"> Кәрлен тостағанға  2-3 мл 95% ортофосфор қышқылын құйып, оны құм жылытқысында қыздыра отырып шырын тәрізді жағдайға жеткізіңдер де, сонан соң 240</w:t>
      </w:r>
      <w:r>
        <w:rPr>
          <w:rFonts w:ascii="KZ Times New Roman" w:hAnsi="KZ Times New Roman" w:cs="KZ Times New Roman"/>
          <w:sz w:val="20"/>
          <w:vertAlign w:val="superscript"/>
          <w:lang w:eastAsia="ko-KR"/>
        </w:rPr>
        <w:t>0</w:t>
      </w:r>
      <w:r>
        <w:rPr>
          <w:rFonts w:ascii="KZ Times New Roman" w:hAnsi="KZ Times New Roman" w:cs="KZ Times New Roman"/>
          <w:sz w:val="20"/>
          <w:lang w:eastAsia="ko-KR"/>
        </w:rPr>
        <w:t>С-қа дейін қыздырыңдар. Дифосфор қышқылының түзілгенін қалай дәлелдеуге болады?</w:t>
      </w:r>
    </w:p>
    <w:p>
      <w:pPr>
        <w:ind w:firstLine="284"/>
        <w:rPr>
          <w:rFonts w:hint="eastAsia" w:ascii="KZ Times New Roman" w:hAnsi="KZ Times New Roman" w:cs="KZ Times New Roman"/>
          <w:b/>
          <w:sz w:val="20"/>
          <w:lang w:eastAsia="ko-KR"/>
        </w:rPr>
      </w:pPr>
      <w:r>
        <w:rPr>
          <w:rFonts w:ascii="KZ Times New Roman" w:hAnsi="KZ Times New Roman" w:cs="KZ Times New Roman"/>
          <w:b/>
          <w:sz w:val="20"/>
          <w:lang w:eastAsia="ko-KR"/>
        </w:rPr>
        <w:t>10. Еритін фосфаттардың гидролизі.</w:t>
      </w:r>
    </w:p>
    <w:p>
      <w:pPr>
        <w:ind w:firstLine="284"/>
        <w:rPr>
          <w:rFonts w:hint="eastAsia" w:ascii="KZ Times New Roman" w:hAnsi="KZ Times New Roman" w:cs="KZ Times New Roman"/>
          <w:sz w:val="20"/>
          <w:lang w:eastAsia="ko-KR"/>
        </w:rPr>
      </w:pPr>
      <w:r>
        <w:rPr>
          <w:rFonts w:ascii="KZ Times New Roman" w:hAnsi="KZ Times New Roman" w:cs="KZ Times New Roman"/>
          <w:sz w:val="20"/>
          <w:lang w:eastAsia="ko-KR"/>
        </w:rPr>
        <w:t xml:space="preserve">Үш сынауыққа 5 тамшыдан сәйкесінше </w:t>
      </w:r>
      <w:r>
        <w:rPr>
          <w:rFonts w:ascii="KZ Times New Roman" w:hAnsi="KZ Times New Roman" w:cs="KZ Times New Roman"/>
          <w:sz w:val="20"/>
          <w:lang w:val="en-US" w:eastAsia="ko-KR"/>
        </w:rPr>
        <w:t>NaH</w:t>
      </w:r>
      <w:r>
        <w:rPr>
          <w:rFonts w:ascii="KZ Times New Roman" w:hAnsi="KZ Times New Roman" w:cs="KZ Times New Roman"/>
          <w:sz w:val="20"/>
          <w:vertAlign w:val="subscript"/>
          <w:lang w:eastAsia="ko-KR"/>
        </w:rPr>
        <w:t>2</w:t>
      </w:r>
      <w:r>
        <w:rPr>
          <w:rFonts w:ascii="KZ Times New Roman" w:hAnsi="KZ Times New Roman" w:cs="KZ Times New Roman"/>
          <w:sz w:val="20"/>
          <w:lang w:val="en-US" w:eastAsia="ko-KR"/>
        </w:rPr>
        <w:t>PO</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 xml:space="preserve">, </w:t>
      </w:r>
      <w:r>
        <w:rPr>
          <w:rFonts w:ascii="KZ Times New Roman" w:hAnsi="KZ Times New Roman" w:cs="KZ Times New Roman"/>
          <w:sz w:val="20"/>
          <w:lang w:val="en-US" w:eastAsia="ko-KR"/>
        </w:rPr>
        <w:t>Na</w:t>
      </w:r>
      <w:r>
        <w:rPr>
          <w:rFonts w:ascii="KZ Times New Roman" w:hAnsi="KZ Times New Roman" w:cs="KZ Times New Roman"/>
          <w:sz w:val="20"/>
          <w:vertAlign w:val="subscript"/>
          <w:lang w:eastAsia="ko-KR"/>
        </w:rPr>
        <w:t>2</w:t>
      </w:r>
      <w:r>
        <w:rPr>
          <w:rFonts w:ascii="KZ Times New Roman" w:hAnsi="KZ Times New Roman" w:cs="KZ Times New Roman"/>
          <w:sz w:val="20"/>
          <w:lang w:val="en-US" w:eastAsia="ko-KR"/>
        </w:rPr>
        <w:t>HPO</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 xml:space="preserve"> және </w:t>
      </w:r>
      <w:r>
        <w:rPr>
          <w:rFonts w:ascii="KZ Times New Roman" w:hAnsi="KZ Times New Roman" w:cs="KZ Times New Roman"/>
          <w:sz w:val="20"/>
          <w:lang w:val="en-US" w:eastAsia="ko-KR"/>
        </w:rPr>
        <w:t>Na</w:t>
      </w:r>
      <w:r>
        <w:rPr>
          <w:rFonts w:ascii="KZ Times New Roman" w:hAnsi="KZ Times New Roman" w:cs="KZ Times New Roman"/>
          <w:sz w:val="20"/>
          <w:vertAlign w:val="subscript"/>
          <w:lang w:eastAsia="ko-KR"/>
        </w:rPr>
        <w:t>3</w:t>
      </w:r>
      <w:r>
        <w:rPr>
          <w:rFonts w:ascii="KZ Times New Roman" w:hAnsi="KZ Times New Roman" w:cs="KZ Times New Roman"/>
          <w:sz w:val="20"/>
          <w:lang w:val="en-US" w:eastAsia="ko-KR"/>
        </w:rPr>
        <w:t>PO</w:t>
      </w:r>
      <w:r>
        <w:rPr>
          <w:rFonts w:ascii="KZ Times New Roman" w:hAnsi="KZ Times New Roman" w:cs="KZ Times New Roman"/>
          <w:sz w:val="20"/>
          <w:vertAlign w:val="subscript"/>
          <w:lang w:eastAsia="ko-KR"/>
        </w:rPr>
        <w:t>4</w:t>
      </w:r>
      <w:r>
        <w:rPr>
          <w:rFonts w:ascii="KZ Times New Roman" w:hAnsi="KZ Times New Roman" w:cs="KZ Times New Roman"/>
          <w:sz w:val="20"/>
          <w:lang w:eastAsia="ko-KR"/>
        </w:rPr>
        <w:t xml:space="preserve"> концентрлі  ертінділерін құйыңдар да, әрқайсысына 5 тамшы дистилденген су қосып лакмус қағазымен тексеріңдер. Байқалған құбылыстарды түсіндіріңдер. Осыған ұқсас тәжірибені мета- және дифосфор қышқылдарының суда еритін тұздарымен қайталаңдар. </w:t>
      </w:r>
    </w:p>
    <w:p>
      <w:pPr>
        <w:ind w:firstLine="284"/>
        <w:rPr>
          <w:rFonts w:hint="eastAsia" w:ascii="KZ Times New Roman" w:hAnsi="KZ Times New Roman" w:cs="KZ Times New Roman"/>
          <w:b/>
          <w:sz w:val="20"/>
          <w:lang w:eastAsia="ko-KR"/>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Kazakh">
    <w:altName w:val="Times New Roman"/>
    <w:panose1 w:val="00000000000000000000"/>
    <w:charset w:val="00"/>
    <w:family w:val="auto"/>
    <w:pitch w:val="default"/>
    <w:sig w:usb0="00000000" w:usb1="00000000" w:usb2="00000000" w:usb3="00000000" w:csb0="00000001" w:csb1="00000000"/>
  </w:font>
  <w:font w:name="KZ Times New Roman">
    <w:altName w:val="Times New Roman"/>
    <w:panose1 w:val="02020603050405020304"/>
    <w:charset w:val="00"/>
    <w:family w:val="roman"/>
    <w:pitch w:val="default"/>
    <w:sig w:usb0="00000000" w:usb1="00000000" w:usb2="00000000" w:usb3="00000000" w:csb0="000000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2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ind w:firstLine="720"/>
      <w:jc w:val="both"/>
    </w:pPr>
    <w:rPr>
      <w:rFonts w:ascii="Times New Roman" w:hAnsi="Times New Roman" w:eastAsia="Times New Roman" w:cs="Times New Roman"/>
      <w:sz w:val="28"/>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0"/>
    <w:pPr>
      <w:ind w:firstLine="0"/>
    </w:pPr>
    <w:rPr>
      <w:rFonts w:ascii="Times/Kazakh" w:hAnsi="Times/Kazakh"/>
      <w:lang w:val="en-US" w:eastAsia="ko-K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2022-01-13T19:16:51Z</dcterms:created>
  <dc:creator>RemNot</dc:creator>
  <cp:lastModifiedBy>RemNot</cp:lastModifiedBy>
  <dcterms:modified xsi:type="dcterms:W3CDTF">2022-01-13T19:23:32Z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7C97EB0458844DDEAF5D311CCA36636B</vt:lpwstr>
  </property>
</Properties>
</file>